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15" w:rsidRPr="002473EC" w:rsidRDefault="00530287" w:rsidP="00CB7615">
      <w:pPr>
        <w:pStyle w:val="a9"/>
        <w:tabs>
          <w:tab w:val="left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Муниципальное бюджетное</w:t>
      </w:r>
      <w:r w:rsidR="00CB7615" w:rsidRPr="002473EC">
        <w:rPr>
          <w:sz w:val="22"/>
          <w:szCs w:val="22"/>
        </w:rPr>
        <w:t xml:space="preserve"> учреждение дополнительного образования </w:t>
      </w:r>
    </w:p>
    <w:p w:rsidR="00CB7615" w:rsidRPr="002473EC" w:rsidRDefault="00530287" w:rsidP="00CB7615">
      <w:pPr>
        <w:pStyle w:val="a9"/>
        <w:tabs>
          <w:tab w:val="left" w:pos="0"/>
        </w:tabs>
        <w:ind w:left="0"/>
        <w:rPr>
          <w:sz w:val="22"/>
          <w:szCs w:val="22"/>
        </w:rPr>
      </w:pPr>
      <w:r>
        <w:rPr>
          <w:sz w:val="22"/>
          <w:szCs w:val="22"/>
        </w:rPr>
        <w:t>«</w:t>
      </w:r>
      <w:r w:rsidR="00CB7615" w:rsidRPr="002473EC">
        <w:rPr>
          <w:sz w:val="22"/>
          <w:szCs w:val="22"/>
        </w:rPr>
        <w:t>Детско-юношеская спортивная школа»</w:t>
      </w:r>
    </w:p>
    <w:p w:rsidR="0034103F" w:rsidRDefault="0034103F" w:rsidP="0034103F">
      <w:pPr>
        <w:pStyle w:val="a9"/>
        <w:tabs>
          <w:tab w:val="left" w:pos="0"/>
        </w:tabs>
        <w:ind w:left="0"/>
        <w:rPr>
          <w:sz w:val="22"/>
          <w:szCs w:val="22"/>
        </w:rPr>
      </w:pPr>
      <w:r w:rsidRPr="006B467A">
        <w:rPr>
          <w:sz w:val="22"/>
          <w:szCs w:val="22"/>
        </w:rPr>
        <w:t>Чарышского района Алтайского края</w:t>
      </w:r>
    </w:p>
    <w:p w:rsidR="0034103F" w:rsidRDefault="0034103F" w:rsidP="0034103F">
      <w:pPr>
        <w:pStyle w:val="a9"/>
        <w:tabs>
          <w:tab w:val="left" w:pos="0"/>
        </w:tabs>
        <w:ind w:left="0"/>
        <w:rPr>
          <w:sz w:val="22"/>
          <w:szCs w:val="22"/>
        </w:rPr>
      </w:pPr>
    </w:p>
    <w:p w:rsidR="0034103F" w:rsidRPr="00150A31" w:rsidRDefault="0034103F" w:rsidP="0034103F">
      <w:pPr>
        <w:pStyle w:val="a9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55"/>
        <w:gridCol w:w="4905"/>
      </w:tblGrid>
      <w:tr w:rsidR="0034103F" w:rsidRPr="00EE3F2F" w:rsidTr="0034103F">
        <w:tc>
          <w:tcPr>
            <w:tcW w:w="4609" w:type="dxa"/>
          </w:tcPr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5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3F" w:rsidRPr="00EE3F2F" w:rsidRDefault="00620E8E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7E228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228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E2283" w:rsidRPr="007E2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283">
              <w:rPr>
                <w:rFonts w:ascii="Times New Roman" w:hAnsi="Times New Roman" w:cs="Times New Roman"/>
                <w:sz w:val="24"/>
                <w:szCs w:val="24"/>
              </w:rPr>
              <w:t>12. 2018 № 3</w:t>
            </w:r>
          </w:p>
          <w:p w:rsidR="0034103F" w:rsidRPr="00EE3F2F" w:rsidRDefault="0034103F" w:rsidP="0034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</w:tcPr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500B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МБУ ДО «ДЮСШ»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3F" w:rsidRPr="00EE3F2F" w:rsidRDefault="00620E8E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bookmarkStart w:id="0" w:name="_GoBack"/>
            <w:bookmarkEnd w:id="0"/>
            <w:r w:rsidR="007E2283" w:rsidRPr="007E2283">
              <w:rPr>
                <w:rFonts w:ascii="Times New Roman" w:hAnsi="Times New Roman" w:cs="Times New Roman"/>
                <w:sz w:val="24"/>
                <w:szCs w:val="24"/>
              </w:rPr>
              <w:t>04.12.2018 № 21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>Директор ________________ С.Н. Шабанов</w:t>
            </w:r>
          </w:p>
          <w:p w:rsidR="0034103F" w:rsidRPr="00EE3F2F" w:rsidRDefault="0034103F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7050" w:rsidRPr="004A606B" w:rsidTr="008B7050">
        <w:tc>
          <w:tcPr>
            <w:tcW w:w="4609" w:type="dxa"/>
          </w:tcPr>
          <w:p w:rsidR="008B7050" w:rsidRPr="008B7050" w:rsidRDefault="00620E8E" w:rsidP="008B7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050" w:rsidRPr="008B7050" w:rsidRDefault="008B7050" w:rsidP="008B7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B7050" w:rsidRPr="008B7050" w:rsidRDefault="008B7050" w:rsidP="008B7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6B467A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Pr="0034103F" w:rsidRDefault="00F31749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ПОЛОЖЕНИЕ О ПОРЯДКЕ ОБУЧЕНИЯ </w:t>
      </w:r>
    </w:p>
    <w:p w:rsidR="00F31749" w:rsidRDefault="00F31749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ИНДИВИДУАЛЬНОМУ УЧЕБНОМУ ПЛАНУ</w:t>
      </w:r>
      <w:r w:rsidR="00810C0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810C03" w:rsidRPr="0034103F" w:rsidRDefault="00810C03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ТОМ ЧИСЛЕ УСКОРЕННОМУ ОБУЧЕНИЮ</w:t>
      </w:r>
    </w:p>
    <w:p w:rsidR="00530287" w:rsidRPr="0034103F" w:rsidRDefault="00530287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бюджетного</w:t>
      </w:r>
      <w:r w:rsidR="00F31749"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учреждения дополните</w:t>
      </w:r>
      <w:r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льного образования «</w:t>
      </w:r>
      <w:r w:rsidR="00F31749"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Детско-юношеская спортивная школа»</w:t>
      </w:r>
    </w:p>
    <w:p w:rsidR="00F31749" w:rsidRPr="0034103F" w:rsidRDefault="00530287" w:rsidP="00F3174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Чарышского района</w:t>
      </w:r>
      <w:r w:rsidR="00F31749"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4103F" w:rsidRPr="006B467A">
        <w:rPr>
          <w:rFonts w:ascii="Times New Roman" w:hAnsi="Times New Roman" w:cs="Times New Roman"/>
          <w:b/>
          <w:sz w:val="26"/>
          <w:szCs w:val="26"/>
        </w:rPr>
        <w:t>Алтайского края</w:t>
      </w:r>
    </w:p>
    <w:p w:rsidR="00F31749" w:rsidRPr="0034103F" w:rsidRDefault="00F31749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F3174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Default="00F31749" w:rsidP="005302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1749" w:rsidRPr="00541E47" w:rsidRDefault="00530287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с. Чарышское</w:t>
      </w:r>
    </w:p>
    <w:p w:rsidR="00F31749" w:rsidRDefault="00530287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2018</w:t>
      </w:r>
      <w:r w:rsidR="00F31749" w:rsidRPr="00CB7615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620E8E" w:rsidRDefault="00620E8E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0E8E" w:rsidRDefault="00620E8E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0E8E" w:rsidRDefault="00620E8E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0E8E" w:rsidRDefault="00620E8E" w:rsidP="00F31749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31749" w:rsidRPr="0034103F" w:rsidRDefault="00B2182F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F31749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Общие положения</w:t>
      </w:r>
    </w:p>
    <w:p w:rsidR="00F31749" w:rsidRPr="006B467A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</w:t>
      </w:r>
      <w:r w:rsidR="0034103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порядке обучения по индивидуальному учебному плану</w:t>
      </w:r>
      <w:r w:rsidR="00810C03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="00C75A8D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0287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бюджетного</w:t>
      </w:r>
      <w:r w:rsidR="00CB761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дополнительного 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образования </w:t>
      </w:r>
      <w:r w:rsidR="00530287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Детско-юношеская спортивная школа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="00530287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Чарышского района </w:t>
      </w:r>
      <w:r w:rsidR="0034103F" w:rsidRPr="006B467A">
        <w:rPr>
          <w:rFonts w:ascii="Times New Roman" w:hAnsi="Times New Roman" w:cs="Times New Roman"/>
          <w:sz w:val="26"/>
          <w:szCs w:val="26"/>
        </w:rPr>
        <w:t>Алтайского края</w:t>
      </w:r>
      <w:r w:rsidR="0034103F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Положение) разработано на основании:</w:t>
      </w:r>
    </w:p>
    <w:p w:rsidR="00F31749" w:rsidRPr="006B467A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1.1.1. Фе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дерального закона от 29.12.2012 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№ 273-ФЗ «Об образовании в Российской Федерации»;</w:t>
      </w:r>
    </w:p>
    <w:p w:rsidR="00F31749" w:rsidRPr="006B467A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1.1.2</w:t>
      </w:r>
      <w:r w:rsidR="00F31749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. Ус</w:t>
      </w:r>
      <w:r w:rsidR="00530287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тава муниципального бюджетного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дополнительного образования 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«Детск</w:t>
      </w:r>
      <w:r w:rsidR="00616BEF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-юношеская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спортивная школа»</w:t>
      </w:r>
      <w:r w:rsidR="00530287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Чарышского района</w:t>
      </w:r>
      <w:r w:rsidR="0034103F" w:rsidRPr="006B467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Учреждение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F31749" w:rsidRPr="006B467A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1.2. С учетом возможностей и потребностей личности </w:t>
      </w:r>
      <w:r w:rsidR="00B70C6B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дополнительные общеразви</w:t>
      </w:r>
      <w:r w:rsidR="00530287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вающие </w:t>
      </w:r>
      <w:r w:rsidR="00616BEF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осваиваться по</w:t>
      </w:r>
      <w:r w:rsidR="00810C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индивидуальному учебному плану, в том числе ускоренному обучению.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Обучение по индивидуальному учебному плану</w:t>
      </w:r>
      <w:r w:rsidR="00810C03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по ускоренному обучению</w:t>
      </w:r>
      <w:r w:rsidR="00367EF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есть вид освоения </w:t>
      </w:r>
      <w:r w:rsidR="0085164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 дополнительных общеобразовательных общеразвивающих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рограмм 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ельно, под контролем педагога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 последующей </w:t>
      </w:r>
      <w:r w:rsidR="0085164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промежуточной 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аттестацией.</w:t>
      </w:r>
    </w:p>
    <w:p w:rsidR="00F31749" w:rsidRPr="006B467A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1.3. Обучение по индивидуальному учебному плану</w:t>
      </w:r>
      <w:r w:rsidR="00810C03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организовано для 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="0034103F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щихся: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1.3.1. с </w:t>
      </w:r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устойчивой </w:t>
      </w:r>
      <w:proofErr w:type="spellStart"/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дезадаптацией</w:t>
      </w:r>
      <w:proofErr w:type="spellEnd"/>
      <w:r w:rsidR="00C8240E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r w:rsidR="00CB7615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Учреждению</w:t>
      </w:r>
      <w:r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неспособнос</w:t>
      </w:r>
      <w:r w:rsidR="00530287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тью к усвоению </w:t>
      </w:r>
      <w:r w:rsidR="0034103F" w:rsidRP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дополнительных общеобразовательных</w:t>
      </w:r>
      <w:r w:rsidR="0034103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0287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общеразвивающих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B70C6B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условиях большого детского коллектива, а также положением в семье;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1.3.2. с высокой </w:t>
      </w:r>
      <w:r w:rsidR="00BF49D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степенью успешно</w:t>
      </w:r>
      <w:r w:rsidR="004E2FF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сти в о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своении образовательных п</w:t>
      </w:r>
      <w:r w:rsidR="00BF49D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1.3.3. с ограниченными возможностями здоровья;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1.3.4. по иным основаниям.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1.4. 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1.5. Индивидуальный учебный план – учебный план, обеспечив</w:t>
      </w:r>
      <w:r w:rsidR="00B70C6B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ающий освоение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образовательной п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рограммы на основе индивидуализации ее содержания с учетом особенностей и образовательных потребностей конкретного обучающегося. Применительно к </w:t>
      </w:r>
      <w:r w:rsidR="004E2FF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="004E2FF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1.6. Порядок осуществления обучения по индивидуальному учебному плану определяе</w:t>
      </w:r>
      <w:r w:rsidR="00C8240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="00CB761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самостоятельно, а реализация индивидуального учебного плана осуществляется в преде</w:t>
      </w:r>
      <w:r w:rsidR="00B70C6B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лах осваиваемой 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п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рограммы.</w:t>
      </w:r>
    </w:p>
    <w:p w:rsidR="00737394" w:rsidRPr="0034103F" w:rsidRDefault="00530287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sz w:val="26"/>
          <w:szCs w:val="26"/>
        </w:rPr>
        <w:t>1.7</w:t>
      </w:r>
      <w:r w:rsidR="00737394" w:rsidRPr="0034103F">
        <w:rPr>
          <w:rFonts w:ascii="Times New Roman" w:eastAsia="Times New Roman" w:hAnsi="Times New Roman" w:cs="Times New Roman"/>
          <w:sz w:val="26"/>
          <w:szCs w:val="26"/>
        </w:rPr>
        <w:t>. Обучение по индивидуальному учебному плану</w:t>
      </w:r>
      <w:r w:rsidR="00810C03">
        <w:rPr>
          <w:rFonts w:ascii="Times New Roman" w:eastAsia="Times New Roman" w:hAnsi="Times New Roman" w:cs="Times New Roman"/>
          <w:sz w:val="26"/>
          <w:szCs w:val="26"/>
        </w:rPr>
        <w:t>, в том числе ускоренному обучению,</w:t>
      </w:r>
      <w:r w:rsidR="00737394" w:rsidRPr="0034103F">
        <w:rPr>
          <w:rFonts w:ascii="Times New Roman" w:eastAsia="Times New Roman" w:hAnsi="Times New Roman" w:cs="Times New Roman"/>
          <w:sz w:val="26"/>
          <w:szCs w:val="26"/>
        </w:rPr>
        <w:t xml:space="preserve"> по дополнительной общ</w:t>
      </w:r>
      <w:r w:rsidRPr="0034103F">
        <w:rPr>
          <w:rFonts w:ascii="Times New Roman" w:eastAsia="Times New Roman" w:hAnsi="Times New Roman" w:cs="Times New Roman"/>
          <w:sz w:val="26"/>
          <w:szCs w:val="26"/>
        </w:rPr>
        <w:t xml:space="preserve">еразвивающей </w:t>
      </w:r>
      <w:r w:rsidR="00737394" w:rsidRPr="0034103F">
        <w:rPr>
          <w:rFonts w:ascii="Times New Roman" w:eastAsia="Times New Roman" w:hAnsi="Times New Roman" w:cs="Times New Roman"/>
          <w:sz w:val="26"/>
          <w:szCs w:val="26"/>
        </w:rPr>
        <w:t>программе строится в соответствии с учебным планом, календарным учебным графиком.</w:t>
      </w:r>
    </w:p>
    <w:p w:rsidR="00F31749" w:rsidRPr="0034103F" w:rsidRDefault="00530287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1.8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Главной задачей обучения обучающихся по индивидуальному учебному плану</w:t>
      </w:r>
      <w:r w:rsidR="00020CBC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удовлетворение потребностей детей, с учетом их особенностей, путем выбора оптимального 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уровня реализуемых образовательных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рограмм, темпов и сроков их освоения.</w:t>
      </w:r>
    </w:p>
    <w:p w:rsidR="00F31749" w:rsidRPr="0034103F" w:rsidRDefault="00737394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1.10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Ознакомление родителей (законных представителей)</w:t>
      </w:r>
      <w:r w:rsidR="004E2FF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несовершеннолетних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 с настоящим Положением осуществляется на родительских собраниях, при приеме дет</w:t>
      </w:r>
      <w:r w:rsidR="00C8240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в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Данное Положение подлежит опубликованию на официальном са</w:t>
      </w:r>
      <w:r w:rsidR="00B2182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йте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Учреждения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F31749" w:rsidRPr="0034103F" w:rsidRDefault="00B2182F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F31749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Перевод на обучение по индивидуальному учебному плану</w:t>
      </w:r>
      <w:r w:rsidR="00020C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в том числе ускоренному обучению.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2.1. Индивидуальный учебный план разрабатывается для отдельного обучающегося или группы обучающихся на основе учебного п</w:t>
      </w:r>
      <w:r w:rsidR="004F216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лана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2.2. При формировании индивидуального учебного плана может использоваться модульный принцип, предусматривающий различные вариант</w:t>
      </w:r>
      <w:r w:rsidR="004F216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компонентов, входящих в учебный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 У</w:t>
      </w:r>
      <w:r w:rsidR="004F216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2.3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Индивидуальный учебный план составляется, как правило, на один учебный год, либо на иной срок, указанный в</w:t>
      </w:r>
      <w:r w:rsidR="004E2FF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заявлении обучающегося или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родителей (законных представителей) </w:t>
      </w:r>
      <w:r w:rsidR="004E2FF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несовершеннолетних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 об обучении по индивидуальному учебному плану.</w:t>
      </w:r>
    </w:p>
    <w:p w:rsidR="00F31749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2.4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и формы промежуточной аттестации обучающихся.</w:t>
      </w:r>
    </w:p>
    <w:p w:rsidR="00F31749" w:rsidRPr="0034103F" w:rsidRDefault="00F31749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4F216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Индивидуальный учебный план разрабатывается в соответствии со спецификой и возможнос</w:t>
      </w:r>
      <w:r w:rsidR="004F216E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тями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2.6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F49D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реализации образовательных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 в соответствии с индивидуальным учебным планом могут использоваться различ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ные образовательные технологии.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2.7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Перевод на обучение по индивидуальному учебному плану</w:t>
      </w:r>
      <w:r w:rsidR="00020CBC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по заявлению родителей (законных представителей) несовершеннолетних обучающихся либо по заявлен</w:t>
      </w:r>
      <w:r w:rsidR="006B467A">
        <w:rPr>
          <w:rFonts w:ascii="Times New Roman" w:eastAsia="Times New Roman" w:hAnsi="Times New Roman" w:cs="Times New Roman"/>
          <w:color w:val="000000"/>
          <w:sz w:val="26"/>
          <w:szCs w:val="26"/>
        </w:rPr>
        <w:t>ию совершеннолетних обучающихся (Приложение 1).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2.8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</w:t>
      </w:r>
      <w:r w:rsidR="00053A9D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несовершеннолетнего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обучающегося.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2.9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</w:t>
      </w:r>
      <w:r w:rsidR="00B70C6B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ции содержания </w:t>
      </w:r>
      <w:r w:rsidR="00BF49D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граммы.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2.10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Заявления о переводе на обучение по индивидуальному учебному плану</w:t>
      </w:r>
      <w:r w:rsidR="00020CBC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принимаются в течение учебного года до 15 мая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2.11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 Обучение по индивидуальному учебному плану</w:t>
      </w:r>
      <w:r w:rsidR="00020CBC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начинается, как правило, с начала учебного года.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2.12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Перевод на обучение по индивидуальному учебному пла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 w:rsidR="00C02B11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оформляется приказом директора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2.13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Индивидуальный учебный план </w:t>
      </w:r>
      <w:r w:rsidR="00F31749" w:rsidRP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утверждается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решением педагогического со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вета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2.14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Организация обучения по индивидуальному уч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ебному плану</w:t>
      </w:r>
      <w:r w:rsidR="00C02B11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непосредственно </w:t>
      </w:r>
      <w:r w:rsidR="00FC3E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4F216E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2.15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Лицу, обучающемуся по </w:t>
      </w:r>
      <w:r w:rsidR="00C02B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индивидуальному учебному плану, в том числе ускоренному обучению,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предоставляется возможность по</w:t>
      </w:r>
      <w:r w:rsidR="006A47ED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лучать необходимые консультации и продолжать обучение в порядке, определенном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6A47ED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2.16. С учетом желаний и способностей обучающимся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быть предоставлены свободные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помещения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самообразования и других форм образования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предусмотренных Фе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деральным законом от 29.12.2012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№ 273-ФЗ «Об образовании в Российской Федерации».</w:t>
      </w:r>
    </w:p>
    <w:p w:rsidR="00F31749" w:rsidRPr="0034103F" w:rsidRDefault="006A47ED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2.17.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запросов род</w:t>
      </w:r>
      <w:r w:rsidR="00053A9D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 (законных представителей) несовершеннолетних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и </w:t>
      </w:r>
      <w:r w:rsidR="00053A9D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самих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обучающихся определяет сроки и </w:t>
      </w:r>
      <w:r w:rsidR="00F31749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уровень реализации 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дополнительных обще</w:t>
      </w:r>
      <w:r w:rsidR="00616BEF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общеразвивающих</w:t>
      </w:r>
      <w:r w:rsidR="00616BEF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F31749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рограмм. Индивидуальное расписание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занятий, </w:t>
      </w:r>
      <w:r w:rsidR="00F31749" w:rsidRP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дополнительных обще</w:t>
      </w:r>
      <w:r w:rsidR="0085164E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образовательных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общеразвивающих</w:t>
      </w:r>
      <w:r w:rsidR="0085164E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</w:t>
      </w:r>
      <w:r w:rsidR="0085164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количество часов, формы и </w:t>
      </w:r>
      <w:r w:rsidR="00F31749"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сроки текущего и итогового контроля, педагоги, ведущие обучени</w:t>
      </w:r>
      <w:r w:rsidRPr="005C77E8">
        <w:rPr>
          <w:rFonts w:ascii="Times New Roman" w:eastAsia="Times New Roman" w:hAnsi="Times New Roman" w:cs="Times New Roman"/>
          <w:color w:val="000000"/>
          <w:sz w:val="26"/>
          <w:szCs w:val="26"/>
        </w:rPr>
        <w:t>е, оформляются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приказом директора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6A47ED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2.18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F31749" w:rsidRPr="0034103F" w:rsidRDefault="00D44C58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2.19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Промежуто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чная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аттестация, перевод обучающегося осуществляется в соответствии с Фе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деральным законом от 29.12.2012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№ 273-ФЗ «Об образовании в Российской Федерации».</w:t>
      </w:r>
    </w:p>
    <w:p w:rsidR="00F31749" w:rsidRPr="0034103F" w:rsidRDefault="00D44C58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F31749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Контроль исполнени</w:t>
      </w:r>
      <w:r w:rsidR="00E30A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индивидуального учебного плана, в том числе ускоренному обучению.</w:t>
      </w:r>
    </w:p>
    <w:p w:rsidR="0088148C" w:rsidRPr="0034103F" w:rsidRDefault="0088148C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Учреждение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 w:rsidR="00BF49D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ществляет контр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оль за освоением образовательных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рограмм </w:t>
      </w:r>
      <w:r w:rsidR="00D44C58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="00BF49D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щимися, перешедшими на обучение по 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индивидуальному учебному плану, в том числе ускоренному обучению.</w:t>
      </w:r>
    </w:p>
    <w:p w:rsidR="0088148C" w:rsidRPr="0034103F" w:rsidRDefault="0088148C" w:rsidP="0034103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3.2.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ромежуточная аттестация обучающихся, переведенных на обучение по индивидуальному учебному плану,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ускоренному обучению, </w:t>
      </w:r>
      <w:r w:rsidR="00E30AA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осуществляются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оложением </w:t>
      </w:r>
      <w:r w:rsidRPr="0034103F">
        <w:rPr>
          <w:rFonts w:ascii="Times New Roman" w:hAnsi="Times New Roman" w:cs="Times New Roman"/>
          <w:bCs/>
          <w:color w:val="000000"/>
          <w:sz w:val="26"/>
          <w:szCs w:val="26"/>
        </w:rPr>
        <w:t>о формах, периодичности и порядке промежуточной аттестации обучающихся</w:t>
      </w:r>
      <w:r w:rsidRPr="003410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4103F">
        <w:rPr>
          <w:rFonts w:ascii="Times New Roman" w:hAnsi="Times New Roman" w:cs="Times New Roman"/>
          <w:bCs/>
          <w:color w:val="000000"/>
          <w:sz w:val="26"/>
          <w:szCs w:val="26"/>
        </w:rPr>
        <w:t>Учреждения.</w:t>
      </w:r>
    </w:p>
    <w:p w:rsidR="00F31749" w:rsidRPr="0034103F" w:rsidRDefault="00BF49DC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B509D5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Итоговая </w:t>
      </w:r>
      <w:r w:rsidR="00F31749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аттестация обучающихся</w:t>
      </w:r>
    </w:p>
    <w:p w:rsidR="00F31749" w:rsidRPr="0034103F" w:rsidRDefault="00B509D5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 Итоговая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аттестация обучающихся, переведенных на обучение по индивидуальному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учебному плану,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ускоренному обучению, </w:t>
      </w:r>
      <w:r w:rsidR="00E30AA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сдачи обучающимися контрольных нормативов по общефизической (ОФП) и специальной физической подготовке (СФП).</w:t>
      </w:r>
    </w:p>
    <w:p w:rsidR="00F31749" w:rsidRPr="0034103F" w:rsidRDefault="004E2FFF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4.2. К итоговой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</w:t>
      </w:r>
      <w:r w:rsidR="00B509D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едения итоговой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аттестации по с</w:t>
      </w:r>
      <w:r w:rsidR="00053A9D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образовательным п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рограммам.</w:t>
      </w:r>
    </w:p>
    <w:p w:rsidR="00B509D5" w:rsidRPr="0034103F" w:rsidRDefault="00B509D5" w:rsidP="003410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</w:t>
      </w:r>
      <w:r w:rsidRPr="0034103F">
        <w:rPr>
          <w:rFonts w:ascii="Times New Roman" w:hAnsi="Times New Roman" w:cs="Times New Roman"/>
          <w:sz w:val="26"/>
          <w:szCs w:val="26"/>
        </w:rPr>
        <w:t xml:space="preserve">Итоговая аттестация проводится </w:t>
      </w:r>
      <w:r w:rsidR="00C75A8D" w:rsidRPr="0034103F">
        <w:rPr>
          <w:rFonts w:ascii="Times New Roman" w:hAnsi="Times New Roman" w:cs="Times New Roman"/>
          <w:sz w:val="26"/>
          <w:szCs w:val="26"/>
        </w:rPr>
        <w:t>по завершении образовательной программы.</w:t>
      </w:r>
    </w:p>
    <w:p w:rsidR="00F31749" w:rsidRPr="0034103F" w:rsidRDefault="00B509D5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F31749" w:rsidRPr="0034103F">
        <w:rPr>
          <w:rFonts w:ascii="Times New Roman" w:eastAsia="Times New Roman" w:hAnsi="Times New Roman" w:cs="Times New Roman"/>
          <w:b/>
          <w:bCs/>
          <w:sz w:val="26"/>
          <w:szCs w:val="26"/>
        </w:rPr>
        <w:t>. Финансовое обеспечение и материально-техническое оснащение</w:t>
      </w:r>
    </w:p>
    <w:p w:rsidR="00F31749" w:rsidRPr="0034103F" w:rsidRDefault="00B509D5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.1. Финансовое об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еспечение реализации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программы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Учреждении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индивидуальны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м учебным планом,</w:t>
      </w:r>
      <w:r w:rsidR="00616BEF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стандартов.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.2. 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</w:t>
      </w:r>
      <w:r w:rsidR="00F31749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Порядок управления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В компетенцию администрации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входит: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.1.1. разработка Положения о порядке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обучения по </w:t>
      </w:r>
      <w:r w:rsidR="00E30AA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индивидуальному учебному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плану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6.1.2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контроль своевременного проведения занятий, консультаций, </w:t>
      </w:r>
      <w:r w:rsidR="006B467A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посещения занятий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щимися, ведения журнала учета обучения по индивидуальному учебному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плану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.2. При организации обучения по индивидуальному учебному плану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обучению,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имеет следующие документы:</w:t>
      </w:r>
    </w:p>
    <w:p w:rsidR="00F31749" w:rsidRPr="0034103F" w:rsidRDefault="00257752" w:rsidP="0034103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.2.1. заявление родителей (законных представителей)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несовершеннолетних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обучающихся;</w:t>
      </w:r>
    </w:p>
    <w:p w:rsidR="00F31749" w:rsidRPr="0034103F" w:rsidRDefault="00257752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.2.2. решение педагогического совета;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6.2.3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приказ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переходе обучающегося на обучение по индивидуальному учебному плану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6.2.4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распис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ание занятий,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письменно согласованное с родителями (законными представителями)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несовершеннолетних обучающихся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утвержденное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директором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6.2.5. журнал учета занятий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</w:t>
      </w:r>
      <w:r w:rsidR="00E30AA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индивидуальному учебному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плану</w:t>
      </w:r>
      <w:r w:rsidR="00E30AA5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 ускоренному обучению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 w:rsidR="00F31749" w:rsidRPr="00341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принятия и срок действия Положения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.1. Данное Положение рассматривается и принимается на педагогическом сов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ете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и утверждается приказом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.2. Настоящее Положение принимается на неопределенный срок и вступает в силу с момента его утверждения.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Данное Положение может быть изменено и дополнено в соответствии с вновь изданными </w:t>
      </w:r>
      <w:r w:rsidR="0088148C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локальными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F31749" w:rsidRPr="0034103F" w:rsidRDefault="00B8625B" w:rsidP="00341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.4. Изменения и дополнения к Положению прини</w:t>
      </w:r>
      <w:r w:rsidR="00AB4E2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маются на педагогическом совете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составе новой редакции Положения, которое утверждается приказом </w:t>
      </w:r>
      <w:r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="00AB4E2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. После принятия новой редакци</w:t>
      </w:r>
      <w:r w:rsidR="00AB4E25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Положения предыдущая </w:t>
      </w:r>
      <w:r w:rsidR="00F31749" w:rsidRPr="0034103F">
        <w:rPr>
          <w:rFonts w:ascii="Times New Roman" w:eastAsia="Times New Roman" w:hAnsi="Times New Roman" w:cs="Times New Roman"/>
          <w:color w:val="000000"/>
          <w:sz w:val="26"/>
          <w:szCs w:val="26"/>
        </w:rPr>
        <w:t>утрачивает силу.</w:t>
      </w:r>
    </w:p>
    <w:p w:rsidR="00AB1E07" w:rsidRDefault="00AB1E07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03F" w:rsidRDefault="0034103F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341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E30A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6B467A" w:rsidRDefault="006B467A" w:rsidP="006B46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467A" w:rsidRDefault="006B467A" w:rsidP="006B467A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муниципального бюджетного учреждения дополнительного образования «Детско-юношеская спортивная школа» Чарышского района Алтайского края  </w:t>
      </w:r>
    </w:p>
    <w:p w:rsidR="006B467A" w:rsidRDefault="006B467A" w:rsidP="006B467A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Шабанову Сергею Николаевичу</w:t>
      </w:r>
    </w:p>
    <w:p w:rsidR="006B467A" w:rsidRDefault="006B467A" w:rsidP="006B467A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село______________________________________________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улица______________________________________________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корп.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кв. 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</w:t>
      </w:r>
    </w:p>
    <w:p w:rsidR="006B467A" w:rsidRDefault="006B467A" w:rsidP="006B467A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467A" w:rsidRDefault="006B467A" w:rsidP="006B467A">
      <w:pPr>
        <w:pStyle w:val="ConsPlusNormal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Заявление</w:t>
      </w:r>
    </w:p>
    <w:p w:rsidR="006B467A" w:rsidRDefault="006B467A" w:rsidP="006B467A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67A" w:rsidRDefault="006B467A" w:rsidP="006B46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перевести моего ребенка (</w:t>
      </w:r>
      <w:r>
        <w:rPr>
          <w:rFonts w:ascii="Times New Roman" w:hAnsi="Times New Roman" w:cs="Times New Roman"/>
        </w:rPr>
        <w:t>сына, дочь</w:t>
      </w:r>
      <w:r>
        <w:rPr>
          <w:rFonts w:ascii="Times New Roman" w:hAnsi="Times New Roman" w:cs="Times New Roman"/>
          <w:sz w:val="24"/>
          <w:szCs w:val="24"/>
        </w:rPr>
        <w:t>) _________________________________</w:t>
      </w:r>
    </w:p>
    <w:p w:rsidR="006B467A" w:rsidRDefault="006B467A" w:rsidP="006B4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B467A" w:rsidRDefault="006B467A" w:rsidP="006B467A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6B467A" w:rsidRDefault="006B467A" w:rsidP="006B46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B467A" w:rsidRDefault="006B467A" w:rsidP="006B467A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(дата рождения, серия, номер свидетельства о рождении (паспорта) кем, когда выдан) </w:t>
      </w:r>
    </w:p>
    <w:p w:rsidR="006B467A" w:rsidRDefault="006B467A" w:rsidP="006B46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B467A" w:rsidRDefault="006B467A" w:rsidP="006B467A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проживания)</w:t>
      </w:r>
    </w:p>
    <w:p w:rsidR="006B467A" w:rsidRDefault="006B467A" w:rsidP="006B4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 по дополнительной общеобразовательной общеразвивающей программе по</w:t>
      </w:r>
    </w:p>
    <w:p w:rsidR="006B467A" w:rsidRDefault="006B467A" w:rsidP="006B46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 (</w:t>
      </w:r>
      <w:r>
        <w:rPr>
          <w:rFonts w:ascii="Times New Roman" w:hAnsi="Times New Roman" w:cs="Times New Roman"/>
        </w:rPr>
        <w:t>наименование дополнительной общеобразовательной общеразвивающей программы)</w:t>
      </w:r>
    </w:p>
    <w:p w:rsidR="006B467A" w:rsidRDefault="006B467A" w:rsidP="006B46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образовательными программами, реализуемыми в муниципальном бюджетном учреждении дополнительного образования «Детско-юношеская спортивная школа» Чарышского района Алтайского края, расписанием занятий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_____________</w:t>
      </w:r>
      <w:r>
        <w:rPr>
          <w:rFonts w:ascii="Times New Roman" w:hAnsi="Times New Roman"/>
        </w:rPr>
        <w:tab/>
        <w:t>_____  __________</w:t>
      </w:r>
    </w:p>
    <w:p w:rsid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ФИО    заявителя                                                          подпись                              дата</w:t>
      </w:r>
    </w:p>
    <w:p w:rsidR="006B467A" w:rsidRDefault="006B467A" w:rsidP="006B46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hAnsi="Times New Roman"/>
          <w:sz w:val="24"/>
          <w:szCs w:val="24"/>
        </w:rPr>
        <w:t>муниципальному бюджетному учреждению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 школа» Чарышского района Алтайского края на обработку своих персональных данных и персональных данных моего ребёнка </w:t>
      </w:r>
    </w:p>
    <w:p w:rsid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       _____________</w:t>
      </w:r>
      <w:r>
        <w:rPr>
          <w:rFonts w:ascii="Times New Roman" w:hAnsi="Times New Roman"/>
        </w:rPr>
        <w:tab/>
        <w:t>_____  __________</w:t>
      </w:r>
    </w:p>
    <w:p w:rsidR="006B467A" w:rsidRP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ФИО    заявителя                                                        подпись                              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467A" w:rsidRDefault="006B467A" w:rsidP="006B46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 «_____» ____________________20_____г. </w:t>
      </w:r>
    </w:p>
    <w:p w:rsid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6B467A" w:rsidRP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       _____________</w:t>
      </w:r>
      <w:r>
        <w:rPr>
          <w:rFonts w:ascii="Times New Roman" w:hAnsi="Times New Roman"/>
        </w:rPr>
        <w:tab/>
        <w:t>_____  __________</w:t>
      </w:r>
    </w:p>
    <w:p w:rsidR="006B467A" w:rsidRDefault="006B467A" w:rsidP="006B4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                            ФИО    заявителя                                                         подпись                              дата</w:t>
      </w:r>
    </w:p>
    <w:p w:rsidR="00810C03" w:rsidRPr="00E30AA5" w:rsidRDefault="00810C03" w:rsidP="00E30AA5">
      <w:pPr>
        <w:rPr>
          <w:rFonts w:ascii="Times New Roman" w:hAnsi="Times New Roman" w:cs="Times New Roman"/>
          <w:sz w:val="26"/>
          <w:szCs w:val="26"/>
        </w:rPr>
      </w:pPr>
    </w:p>
    <w:sectPr w:rsidR="00810C03" w:rsidRPr="00E30AA5" w:rsidSect="0034103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C7" w:rsidRDefault="002D5AC7" w:rsidP="0041281E">
      <w:pPr>
        <w:spacing w:after="0" w:line="240" w:lineRule="auto"/>
      </w:pPr>
      <w:r>
        <w:separator/>
      </w:r>
    </w:p>
  </w:endnote>
  <w:endnote w:type="continuationSeparator" w:id="0">
    <w:p w:rsidR="002D5AC7" w:rsidRDefault="002D5AC7" w:rsidP="0041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C7" w:rsidRDefault="002D5AC7" w:rsidP="0041281E">
      <w:pPr>
        <w:spacing w:after="0" w:line="240" w:lineRule="auto"/>
      </w:pPr>
      <w:r>
        <w:separator/>
      </w:r>
    </w:p>
  </w:footnote>
  <w:footnote w:type="continuationSeparator" w:id="0">
    <w:p w:rsidR="002D5AC7" w:rsidRDefault="002D5AC7" w:rsidP="0041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3626"/>
      <w:docPartObj>
        <w:docPartGallery w:val="Page Numbers (Top of Page)"/>
        <w:docPartUnique/>
      </w:docPartObj>
    </w:sdtPr>
    <w:sdtEndPr/>
    <w:sdtContent>
      <w:p w:rsidR="0041281E" w:rsidRDefault="00C40DB1">
        <w:pPr>
          <w:pStyle w:val="a5"/>
          <w:jc w:val="right"/>
        </w:pPr>
        <w:r>
          <w:fldChar w:fldCharType="begin"/>
        </w:r>
        <w:r w:rsidR="00E32794">
          <w:instrText xml:space="preserve"> PAGE   \* MERGEFORMAT </w:instrText>
        </w:r>
        <w:r>
          <w:fldChar w:fldCharType="separate"/>
        </w:r>
        <w:r w:rsidR="007E22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281E" w:rsidRDefault="004128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66C9E"/>
    <w:multiLevelType w:val="multilevel"/>
    <w:tmpl w:val="8F6A4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F790B1E"/>
    <w:multiLevelType w:val="multilevel"/>
    <w:tmpl w:val="6714C7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884183E"/>
    <w:multiLevelType w:val="multilevel"/>
    <w:tmpl w:val="90FEF68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9"/>
    <w:rsid w:val="00020CBC"/>
    <w:rsid w:val="00047096"/>
    <w:rsid w:val="00053A9D"/>
    <w:rsid w:val="000A1DC6"/>
    <w:rsid w:val="000C2D0C"/>
    <w:rsid w:val="00141AD2"/>
    <w:rsid w:val="001C704E"/>
    <w:rsid w:val="00257752"/>
    <w:rsid w:val="002D5AC7"/>
    <w:rsid w:val="0034103F"/>
    <w:rsid w:val="00367EF4"/>
    <w:rsid w:val="003A3A8F"/>
    <w:rsid w:val="003D6CC8"/>
    <w:rsid w:val="003F6831"/>
    <w:rsid w:val="0041281E"/>
    <w:rsid w:val="00444589"/>
    <w:rsid w:val="004567DF"/>
    <w:rsid w:val="00496C85"/>
    <w:rsid w:val="004A31B8"/>
    <w:rsid w:val="004E2FFF"/>
    <w:rsid w:val="004F216E"/>
    <w:rsid w:val="00500B78"/>
    <w:rsid w:val="00530287"/>
    <w:rsid w:val="00533AA0"/>
    <w:rsid w:val="00553939"/>
    <w:rsid w:val="005C77E8"/>
    <w:rsid w:val="00616BEF"/>
    <w:rsid w:val="00620E8E"/>
    <w:rsid w:val="00676F08"/>
    <w:rsid w:val="006912E1"/>
    <w:rsid w:val="006A47ED"/>
    <w:rsid w:val="006B467A"/>
    <w:rsid w:val="00737394"/>
    <w:rsid w:val="007E2283"/>
    <w:rsid w:val="00810C03"/>
    <w:rsid w:val="0085164E"/>
    <w:rsid w:val="0088148C"/>
    <w:rsid w:val="008B19F9"/>
    <w:rsid w:val="008B7050"/>
    <w:rsid w:val="009C39BD"/>
    <w:rsid w:val="009F0226"/>
    <w:rsid w:val="00A0767A"/>
    <w:rsid w:val="00AB1E07"/>
    <w:rsid w:val="00AB4E25"/>
    <w:rsid w:val="00B2182F"/>
    <w:rsid w:val="00B509D5"/>
    <w:rsid w:val="00B70C6B"/>
    <w:rsid w:val="00B8625B"/>
    <w:rsid w:val="00B87F78"/>
    <w:rsid w:val="00BE7A26"/>
    <w:rsid w:val="00BF49DC"/>
    <w:rsid w:val="00C02B11"/>
    <w:rsid w:val="00C04A79"/>
    <w:rsid w:val="00C31D8C"/>
    <w:rsid w:val="00C40DB1"/>
    <w:rsid w:val="00C75A8D"/>
    <w:rsid w:val="00C8240E"/>
    <w:rsid w:val="00CB7615"/>
    <w:rsid w:val="00D44C58"/>
    <w:rsid w:val="00E30AA5"/>
    <w:rsid w:val="00E32794"/>
    <w:rsid w:val="00EB55E6"/>
    <w:rsid w:val="00EE4143"/>
    <w:rsid w:val="00F31749"/>
    <w:rsid w:val="00F9731A"/>
    <w:rsid w:val="00FB45BF"/>
    <w:rsid w:val="00FC3E8C"/>
    <w:rsid w:val="00F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02E8-1817-4129-8790-6632C8F9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BD"/>
  </w:style>
  <w:style w:type="paragraph" w:styleId="5">
    <w:name w:val="heading 5"/>
    <w:basedOn w:val="a"/>
    <w:link w:val="50"/>
    <w:uiPriority w:val="9"/>
    <w:qFormat/>
    <w:rsid w:val="00F31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17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F31749"/>
    <w:rPr>
      <w:b/>
      <w:bCs/>
    </w:rPr>
  </w:style>
  <w:style w:type="paragraph" w:customStyle="1" w:styleId="normacttext">
    <w:name w:val="norm_act_text"/>
    <w:basedOn w:val="a"/>
    <w:rsid w:val="00F3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749"/>
  </w:style>
  <w:style w:type="character" w:styleId="a4">
    <w:name w:val="Emphasis"/>
    <w:basedOn w:val="a0"/>
    <w:uiPriority w:val="20"/>
    <w:qFormat/>
    <w:rsid w:val="00F31749"/>
    <w:rPr>
      <w:i/>
      <w:iCs/>
    </w:rPr>
  </w:style>
  <w:style w:type="paragraph" w:styleId="a5">
    <w:name w:val="header"/>
    <w:basedOn w:val="a"/>
    <w:link w:val="a6"/>
    <w:uiPriority w:val="99"/>
    <w:unhideWhenUsed/>
    <w:rsid w:val="0041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1E"/>
  </w:style>
  <w:style w:type="paragraph" w:styleId="a7">
    <w:name w:val="footer"/>
    <w:basedOn w:val="a"/>
    <w:link w:val="a8"/>
    <w:uiPriority w:val="99"/>
    <w:semiHidden/>
    <w:unhideWhenUsed/>
    <w:rsid w:val="00412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281E"/>
  </w:style>
  <w:style w:type="paragraph" w:styleId="a9">
    <w:name w:val="Title"/>
    <w:basedOn w:val="a"/>
    <w:link w:val="aa"/>
    <w:qFormat/>
    <w:rsid w:val="00CB7615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CB7615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iPriority w:val="1"/>
    <w:semiHidden/>
    <w:unhideWhenUsed/>
    <w:qFormat/>
    <w:rsid w:val="006B467A"/>
    <w:pPr>
      <w:widowControl w:val="0"/>
      <w:spacing w:after="0" w:line="240" w:lineRule="auto"/>
      <w:ind w:left="340" w:hanging="36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6B467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6B4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0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0B78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2"/>
    <w:locked/>
    <w:rsid w:val="00810C03"/>
    <w:rPr>
      <w:rFonts w:ascii="Times New Roman" w:eastAsia="Times New Roman" w:hAnsi="Times New Roman" w:cs="Times New Roman"/>
      <w:spacing w:val="-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"/>
    <w:rsid w:val="00810C0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8"/>
      <w:sz w:val="23"/>
      <w:szCs w:val="23"/>
    </w:rPr>
  </w:style>
  <w:style w:type="character" w:customStyle="1" w:styleId="20">
    <w:name w:val="Заголовок №2"/>
    <w:basedOn w:val="a0"/>
    <w:rsid w:val="00810C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9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f"/>
    <w:rsid w:val="00810C03"/>
    <w:rPr>
      <w:rFonts w:ascii="Times New Roman" w:eastAsia="Times New Roman" w:hAnsi="Times New Roman" w:cs="Times New Roman"/>
      <w:color w:val="000000"/>
      <w:spacing w:val="-8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0"/>
    <w:rsid w:val="00810C03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Специалист</cp:lastModifiedBy>
  <cp:revision>13</cp:revision>
  <cp:lastPrinted>2018-10-22T04:44:00Z</cp:lastPrinted>
  <dcterms:created xsi:type="dcterms:W3CDTF">2018-07-30T07:33:00Z</dcterms:created>
  <dcterms:modified xsi:type="dcterms:W3CDTF">2018-11-28T08:52:00Z</dcterms:modified>
</cp:coreProperties>
</file>